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39506AA7"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DIRECTOR UNITATE DE ÎNVĂŢĂMÂNT</w:t>
      </w:r>
      <w:r w:rsidR="0071100A">
        <w:rPr>
          <w:rFonts w:ascii="Times New Roman" w:hAnsi="Times New Roman" w:cs="Times New Roman"/>
          <w:b/>
          <w:bCs/>
          <w:sz w:val="24"/>
          <w:szCs w:val="24"/>
          <w:lang w:val="fr-FR"/>
        </w:rPr>
        <w:t xml:space="preserve"> </w:t>
      </w:r>
      <w:r w:rsidR="00C10CC3">
        <w:rPr>
          <w:rFonts w:ascii="Times New Roman" w:hAnsi="Times New Roman" w:cs="Times New Roman"/>
          <w:b/>
          <w:bCs/>
          <w:sz w:val="24"/>
          <w:szCs w:val="24"/>
          <w:lang w:val="fr-FR"/>
        </w:rPr>
        <w:t>PR</w:t>
      </w:r>
      <w:r w:rsidR="002F7FE0">
        <w:rPr>
          <w:rFonts w:ascii="Times New Roman" w:hAnsi="Times New Roman" w:cs="Times New Roman"/>
          <w:b/>
          <w:bCs/>
          <w:sz w:val="24"/>
          <w:szCs w:val="24"/>
          <w:lang w:val="fr-FR"/>
        </w:rPr>
        <w:t>EȘCOLAR</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0D3153C3"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w:t>
      </w:r>
      <w:r w:rsidR="002F7FE0">
        <w:rPr>
          <w:rFonts w:ascii="Times New Roman" w:hAnsi="Times New Roman" w:cs="Times New Roman"/>
          <w:sz w:val="24"/>
          <w:szCs w:val="24"/>
          <w:lang w:val="fr-FR"/>
        </w:rPr>
        <w:t xml:space="preserve"> </w:t>
      </w:r>
      <w:r w:rsidRPr="00DC247B">
        <w:rPr>
          <w:rFonts w:ascii="Times New Roman" w:hAnsi="Times New Roman" w:cs="Times New Roman"/>
          <w:sz w:val="24"/>
          <w:szCs w:val="24"/>
          <w:lang w:val="fr-FR"/>
        </w:rPr>
        <w:t>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431F13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şi a reprezentanţilor părinţilor;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73912979" w14:textId="12830E18" w:rsidR="003B52E4" w:rsidRPr="00C10CC3" w:rsidRDefault="003B52E4" w:rsidP="0071111E">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C10CC3">
        <w:rPr>
          <w:rFonts w:ascii="Times New Roman" w:hAnsi="Times New Roman" w:cs="Times New Roman"/>
          <w:sz w:val="24"/>
          <w:szCs w:val="24"/>
          <w:lang w:val="fr-FR"/>
        </w:rPr>
        <w:t>h) asigură aplicarea şi respectarea normelor de sănătate şi securitate în muncă;</w:t>
      </w:r>
    </w:p>
    <w:p w14:paraId="22F0EE36" w14:textId="170E0F24" w:rsidR="003B52E4" w:rsidRPr="00C10CC3"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C10CC3">
        <w:rPr>
          <w:rFonts w:ascii="Times New Roman" w:hAnsi="Times New Roman" w:cs="Times New Roman"/>
          <w:sz w:val="24"/>
          <w:szCs w:val="24"/>
          <w:lang w:val="fr-FR"/>
        </w:rPr>
        <w:t xml:space="preserve">    </w:t>
      </w:r>
      <w:r w:rsidR="0071111E" w:rsidRPr="00C10CC3">
        <w:rPr>
          <w:rFonts w:ascii="Times New Roman" w:hAnsi="Times New Roman" w:cs="Times New Roman"/>
          <w:sz w:val="24"/>
          <w:szCs w:val="24"/>
          <w:lang w:val="fr-FR"/>
        </w:rPr>
        <w:t>i</w:t>
      </w:r>
      <w:r w:rsidRPr="00C10CC3">
        <w:rPr>
          <w:rFonts w:ascii="Times New Roman" w:hAnsi="Times New Roman" w:cs="Times New Roman"/>
          <w:sz w:val="24"/>
          <w:szCs w:val="24"/>
          <w:lang w:val="fr-FR"/>
        </w:rPr>
        <w:t>)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14:paraId="0FEF63B7" w14:textId="4EA35E43" w:rsidR="003B52E4" w:rsidRPr="00C10CC3"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C10CC3">
        <w:rPr>
          <w:rFonts w:ascii="Times New Roman" w:hAnsi="Times New Roman" w:cs="Times New Roman"/>
          <w:sz w:val="24"/>
          <w:szCs w:val="24"/>
          <w:lang w:val="fr-FR"/>
        </w:rPr>
        <w:t xml:space="preserve">    </w:t>
      </w:r>
      <w:r w:rsidR="0071111E" w:rsidRPr="00C10CC3">
        <w:rPr>
          <w:rFonts w:ascii="Times New Roman" w:hAnsi="Times New Roman" w:cs="Times New Roman"/>
          <w:sz w:val="24"/>
          <w:szCs w:val="24"/>
          <w:lang w:val="fr-FR"/>
        </w:rPr>
        <w:t>j</w:t>
      </w:r>
      <w:r w:rsidRPr="00C10CC3">
        <w:rPr>
          <w:rFonts w:ascii="Times New Roman" w:hAnsi="Times New Roman" w:cs="Times New Roman"/>
          <w:sz w:val="24"/>
          <w:szCs w:val="24"/>
          <w:lang w:val="fr-FR"/>
        </w:rPr>
        <w:t xml:space="preserve">) coordonează elaborarea proiectului de dezvoltare instituţională a </w:t>
      </w:r>
      <w:r w:rsidR="00AF2646" w:rsidRPr="00C10CC3">
        <w:rPr>
          <w:rFonts w:ascii="Times New Roman" w:hAnsi="Times New Roman" w:cs="Times New Roman"/>
          <w:sz w:val="24"/>
          <w:szCs w:val="24"/>
          <w:lang w:val="fr-FR"/>
        </w:rPr>
        <w:t>unității de învățământ</w:t>
      </w:r>
      <w:r w:rsidRPr="00C10CC3">
        <w:rPr>
          <w:rFonts w:ascii="Times New Roman" w:hAnsi="Times New Roman" w:cs="Times New Roman"/>
          <w:sz w:val="24"/>
          <w:szCs w:val="24"/>
          <w:lang w:val="fr-FR"/>
        </w:rPr>
        <w:t>, prin care se stabileşte politica educaţională a acesteia;</w:t>
      </w:r>
    </w:p>
    <w:p w14:paraId="6DD10BA4" w14:textId="572EDE2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71111E">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k</w:t>
      </w:r>
      <w:r w:rsidRPr="00DC247B">
        <w:rPr>
          <w:rFonts w:ascii="Times New Roman" w:hAnsi="Times New Roman" w:cs="Times New Roman"/>
          <w:sz w:val="24"/>
          <w:szCs w:val="24"/>
          <w:lang w:val="fr-FR"/>
        </w:rPr>
        <w:t>) lansează proiecte de parteneriat cu unităţi de învăţământ similare din Uniunea Europeană sau din alte zone;</w:t>
      </w:r>
    </w:p>
    <w:p w14:paraId="4B34FED2" w14:textId="5C8EB3FC" w:rsidR="003B52E4" w:rsidRPr="00DC247B" w:rsidRDefault="003B52E4" w:rsidP="002F7FE0">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l</w:t>
      </w:r>
      <w:r w:rsidRPr="00DC247B">
        <w:rPr>
          <w:rFonts w:ascii="Times New Roman" w:hAnsi="Times New Roman" w:cs="Times New Roman"/>
          <w:sz w:val="24"/>
          <w:szCs w:val="24"/>
          <w:lang w:val="fr-FR"/>
        </w:rPr>
        <w:t>) solicită consiliului reprezentativ al părinţilor şi, după caz, consiliului local desemnarea reprezentanţilor lor în consiliul de administraţie al unităţii de învăţământ;</w:t>
      </w:r>
    </w:p>
    <w:p w14:paraId="4B20A7A3" w14:textId="6DE5ABC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2F7FE0">
        <w:rPr>
          <w:rFonts w:ascii="Times New Roman" w:hAnsi="Times New Roman" w:cs="Times New Roman"/>
          <w:sz w:val="24"/>
          <w:szCs w:val="24"/>
          <w:lang w:val="fr-FR"/>
        </w:rPr>
        <w:t>m</w:t>
      </w:r>
      <w:r w:rsidRPr="00DC247B">
        <w:rPr>
          <w:rFonts w:ascii="Times New Roman" w:hAnsi="Times New Roman" w:cs="Times New Roman"/>
          <w:sz w:val="24"/>
          <w:szCs w:val="24"/>
          <w:lang w:val="fr-FR"/>
        </w:rPr>
        <w:t xml:space="preserve">) coordonează activităţile de pregătire organizate de cadrele didactice pentru </w:t>
      </w:r>
      <w:r w:rsidR="002F7FE0">
        <w:rPr>
          <w:rFonts w:ascii="Times New Roman" w:hAnsi="Times New Roman" w:cs="Times New Roman"/>
          <w:sz w:val="24"/>
          <w:szCs w:val="24"/>
          <w:lang w:val="fr-FR"/>
        </w:rPr>
        <w:t>copiii</w:t>
      </w:r>
      <w:r w:rsidRPr="00DC247B">
        <w:rPr>
          <w:rFonts w:ascii="Times New Roman" w:hAnsi="Times New Roman" w:cs="Times New Roman"/>
          <w:sz w:val="24"/>
          <w:szCs w:val="24"/>
          <w:lang w:val="fr-FR"/>
        </w:rPr>
        <w:t xml:space="preserve"> care participă la concursuri, competiţii sportive şi festivaluri naţionale şi internaţionale;</w:t>
      </w:r>
    </w:p>
    <w:p w14:paraId="3ECC00E4" w14:textId="0FC0388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2F7FE0">
        <w:rPr>
          <w:rFonts w:ascii="Times New Roman" w:hAnsi="Times New Roman" w:cs="Times New Roman"/>
          <w:sz w:val="24"/>
          <w:szCs w:val="24"/>
          <w:lang w:val="fr-FR"/>
        </w:rPr>
        <w:t>n</w:t>
      </w:r>
      <w:r w:rsidRPr="00DC247B">
        <w:rPr>
          <w:rFonts w:ascii="Times New Roman" w:hAnsi="Times New Roman" w:cs="Times New Roman"/>
          <w:sz w:val="24"/>
          <w:szCs w:val="24"/>
          <w:lang w:val="fr-FR"/>
        </w:rPr>
        <w:t>)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1DBBAA33" w14:textId="7E0A2A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437D195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stabileşte atribuţiile Coordonatorului pentru proiecte şi programe educative şcolare şi extraşcolare, în funcţie de specificul unităţii;</w:t>
      </w:r>
    </w:p>
    <w:p w14:paraId="31418B33" w14:textId="35D8BF6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h) aprobă concediul fără plată şi zilele libere plătite, conform prevederilor legale şi ale contractului colectiv de muncă aplicabil, pentru întreg personalul, în condiţiile asigurării suplinirii activităţii acestora;</w:t>
      </w:r>
    </w:p>
    <w:p w14:paraId="4113B3C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comisia de salarizare şi aprobă trecerea personalului salariat al unităţii de învăţământ de la o gradaţie salarială la alta, în condiţiile prevăzute de legislaţia în vigoare;</w:t>
      </w:r>
    </w:p>
    <w:p w14:paraId="2BE55E32" w14:textId="68E878B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j)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69035E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027645A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0F5597F0" w14:textId="6D70151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1C3F7415" w14:textId="3AC13FFE" w:rsidR="003B52E4" w:rsidRPr="00DC247B" w:rsidRDefault="003B52E4" w:rsidP="000000C0">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xml:space="preserve">) numeşte, după consultarea consiliului profesoral, în baza hotărârii consiliului de administraţie, </w:t>
      </w:r>
      <w:r w:rsidR="000000C0">
        <w:rPr>
          <w:rFonts w:ascii="Times New Roman" w:hAnsi="Times New Roman" w:cs="Times New Roman"/>
          <w:sz w:val="24"/>
          <w:szCs w:val="24"/>
          <w:lang w:val="fr-FR"/>
        </w:rPr>
        <w:t>educatoarele</w:t>
      </w:r>
      <w:r w:rsidRPr="00DC247B">
        <w:rPr>
          <w:rFonts w:ascii="Times New Roman" w:hAnsi="Times New Roman" w:cs="Times New Roman"/>
          <w:sz w:val="24"/>
          <w:szCs w:val="24"/>
          <w:lang w:val="fr-FR"/>
        </w:rPr>
        <w:t xml:space="preserve"> la </w:t>
      </w:r>
      <w:r w:rsidR="000000C0">
        <w:rPr>
          <w:rFonts w:ascii="Times New Roman" w:hAnsi="Times New Roman" w:cs="Times New Roman"/>
          <w:sz w:val="24"/>
          <w:szCs w:val="24"/>
          <w:lang w:val="fr-FR"/>
        </w:rPr>
        <w:t>grupe</w:t>
      </w:r>
      <w:r w:rsidRPr="00DC247B">
        <w:rPr>
          <w:rFonts w:ascii="Times New Roman" w:hAnsi="Times New Roman" w:cs="Times New Roman"/>
          <w:sz w:val="24"/>
          <w:szCs w:val="24"/>
          <w:lang w:val="fr-FR"/>
        </w:rPr>
        <w:t>, precum şi coordonatorul pentru proiecte şi programe educative şcolare şi extraşcolare;</w:t>
      </w:r>
    </w:p>
    <w:p w14:paraId="49550F3D" w14:textId="564248F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0000C0">
        <w:rPr>
          <w:rFonts w:ascii="Times New Roman" w:hAnsi="Times New Roman" w:cs="Times New Roman"/>
          <w:sz w:val="24"/>
          <w:szCs w:val="24"/>
          <w:lang w:val="fr-FR"/>
        </w:rPr>
        <w:t>h</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4C0B69F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0000C0">
        <w:rPr>
          <w:rFonts w:ascii="Times New Roman" w:hAnsi="Times New Roman" w:cs="Times New Roman"/>
          <w:sz w:val="24"/>
          <w:szCs w:val="24"/>
          <w:lang w:val="fr-FR"/>
        </w:rPr>
        <w:t>i</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45214F9D" w14:textId="528CD42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0000C0">
        <w:rPr>
          <w:rFonts w:ascii="Times New Roman" w:hAnsi="Times New Roman" w:cs="Times New Roman"/>
          <w:sz w:val="24"/>
          <w:szCs w:val="24"/>
          <w:lang w:val="fr-FR"/>
        </w:rPr>
        <w:t>j</w:t>
      </w:r>
      <w:r w:rsidRPr="00DC247B">
        <w:rPr>
          <w:rFonts w:ascii="Times New Roman" w:hAnsi="Times New Roman" w:cs="Times New Roman"/>
          <w:sz w:val="24"/>
          <w:szCs w:val="24"/>
          <w:lang w:val="fr-FR"/>
        </w:rPr>
        <w:t>) coordonează comisia de întocmire a orarului şi îl propune spre aprobare consiliului de administraţie;</w:t>
      </w:r>
    </w:p>
    <w:p w14:paraId="29F81633" w14:textId="10F076A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0000C0">
        <w:rPr>
          <w:rFonts w:ascii="Times New Roman" w:hAnsi="Times New Roman" w:cs="Times New Roman"/>
          <w:sz w:val="24"/>
          <w:szCs w:val="24"/>
          <w:lang w:val="fr-FR"/>
        </w:rPr>
        <w:t>k</w:t>
      </w:r>
      <w:r w:rsidRPr="00DC247B">
        <w:rPr>
          <w:rFonts w:ascii="Times New Roman" w:hAnsi="Times New Roman" w:cs="Times New Roman"/>
          <w:sz w:val="24"/>
          <w:szCs w:val="24"/>
          <w:lang w:val="fr-FR"/>
        </w:rPr>
        <w:t xml:space="preserve">) aprobă graficul serviciului pe </w:t>
      </w:r>
      <w:r w:rsidR="000000C0">
        <w:rPr>
          <w:rFonts w:ascii="Times New Roman" w:hAnsi="Times New Roman" w:cs="Times New Roman"/>
          <w:sz w:val="24"/>
          <w:szCs w:val="24"/>
          <w:lang w:val="fr-FR"/>
        </w:rPr>
        <w:t>grădiniță</w:t>
      </w:r>
      <w:r w:rsidRPr="00DC247B">
        <w:rPr>
          <w:rFonts w:ascii="Times New Roman" w:hAnsi="Times New Roman" w:cs="Times New Roman"/>
          <w:sz w:val="24"/>
          <w:szCs w:val="24"/>
          <w:lang w:val="fr-FR"/>
        </w:rPr>
        <w:t xml:space="preserve"> al personalului didactic; </w:t>
      </w:r>
    </w:p>
    <w:p w14:paraId="7EEF5A5B" w14:textId="5AF3D929" w:rsidR="003B52E4" w:rsidRPr="00DC247B" w:rsidRDefault="003B52E4" w:rsidP="009816A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0000C0">
        <w:rPr>
          <w:rFonts w:ascii="Times New Roman" w:hAnsi="Times New Roman" w:cs="Times New Roman"/>
          <w:sz w:val="24"/>
          <w:szCs w:val="24"/>
          <w:lang w:val="fr-FR"/>
        </w:rPr>
        <w:t>l</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3F6A5543" w14:textId="524EC8C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9816A4">
        <w:rPr>
          <w:rFonts w:ascii="Times New Roman" w:hAnsi="Times New Roman" w:cs="Times New Roman"/>
          <w:sz w:val="24"/>
          <w:szCs w:val="24"/>
          <w:lang w:val="fr-FR"/>
        </w:rPr>
        <w:t>m</w:t>
      </w:r>
      <w:r w:rsidRPr="00DC247B">
        <w:rPr>
          <w:rFonts w:ascii="Times New Roman" w:hAnsi="Times New Roman" w:cs="Times New Roman"/>
          <w:sz w:val="24"/>
          <w:szCs w:val="24"/>
          <w:lang w:val="fr-FR"/>
        </w:rPr>
        <w:t xml:space="preserve">) aprobă, prin decizie, regulamentele de funcţionare ale cercurilor, asociaţiilor ştiinţifice, tehnice, sportive şi cultural-artistice ale </w:t>
      </w:r>
      <w:r w:rsidR="000000C0">
        <w:rPr>
          <w:rFonts w:ascii="Times New Roman" w:hAnsi="Times New Roman" w:cs="Times New Roman"/>
          <w:sz w:val="24"/>
          <w:szCs w:val="24"/>
          <w:lang w:val="fr-FR"/>
        </w:rPr>
        <w:t>copiilor</w:t>
      </w:r>
      <w:r w:rsidRPr="00DC247B">
        <w:rPr>
          <w:rFonts w:ascii="Times New Roman" w:hAnsi="Times New Roman" w:cs="Times New Roman"/>
          <w:sz w:val="24"/>
          <w:szCs w:val="24"/>
          <w:lang w:val="fr-FR"/>
        </w:rPr>
        <w:t xml:space="preserve"> din unitatea de învăţământ în baza hotărârii consiliului de administraţie;</w:t>
      </w:r>
    </w:p>
    <w:p w14:paraId="6D55BD16" w14:textId="758840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n</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1F44DFED"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o</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04C5BAED"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q</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24FCEB9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p</w:t>
      </w:r>
      <w:r w:rsidRPr="00DC247B">
        <w:rPr>
          <w:rFonts w:ascii="Times New Roman" w:hAnsi="Times New Roman" w:cs="Times New Roman"/>
          <w:sz w:val="24"/>
          <w:szCs w:val="24"/>
          <w:lang w:val="fr-FR"/>
        </w:rPr>
        <w:t>) monitorizează activitatea de formare continuă a personalului din unitate;</w:t>
      </w:r>
    </w:p>
    <w:p w14:paraId="0321C356" w14:textId="4695D0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r</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169F815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s</w:t>
      </w:r>
      <w:r w:rsidRPr="00DC247B">
        <w:rPr>
          <w:rFonts w:ascii="Times New Roman" w:hAnsi="Times New Roman" w:cs="Times New Roman"/>
          <w:sz w:val="24"/>
          <w:szCs w:val="24"/>
          <w:lang w:val="fr-FR"/>
        </w:rPr>
        <w:t>) consemnează zilnic în condica de prezenţă absenţele şi întârzierile la orele de curs ale personalului didactic de predare, precum şi întârzierile personalului didactic auxiliar şi nedidactic de la programul de lucru;</w:t>
      </w:r>
    </w:p>
    <w:p w14:paraId="2B9AD5B5" w14:textId="37998B5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ș</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01F491A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t</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54E7646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ț</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7B671C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u</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6332096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9816A4">
        <w:rPr>
          <w:rFonts w:ascii="Times New Roman" w:hAnsi="Times New Roman" w:cs="Times New Roman"/>
          <w:sz w:val="24"/>
          <w:szCs w:val="24"/>
          <w:lang w:val="fr-FR"/>
        </w:rPr>
        <w:t>v</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3F0709D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aa</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046D0151" w14:textId="60ECECFC" w:rsidR="003B52E4" w:rsidRPr="00DA5E6F" w:rsidRDefault="003B52E4" w:rsidP="00DA5E6F">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bb</w:t>
      </w:r>
      <w:r w:rsidRPr="00DC247B">
        <w:rPr>
          <w:rFonts w:ascii="Times New Roman" w:hAnsi="Times New Roman" w:cs="Times New Roman"/>
          <w:sz w:val="24"/>
          <w:szCs w:val="24"/>
          <w:lang w:val="fr-FR"/>
        </w:rPr>
        <w:t>) răspunde de întocmirea corectă şi la termen a statelor lunare de plată a drepturilor salariale;</w:t>
      </w:r>
    </w:p>
    <w:p w14:paraId="64D830AD" w14:textId="1328A7E2" w:rsidR="003B52E4" w:rsidRPr="00DA5E6F"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A5E6F">
        <w:rPr>
          <w:rFonts w:ascii="Times New Roman" w:hAnsi="Times New Roman" w:cs="Times New Roman"/>
          <w:sz w:val="24"/>
          <w:szCs w:val="24"/>
          <w:lang w:val="fr-FR"/>
        </w:rPr>
        <w:t xml:space="preserve">    </w:t>
      </w:r>
      <w:r w:rsidR="00DA5E6F">
        <w:rPr>
          <w:rFonts w:ascii="Times New Roman" w:hAnsi="Times New Roman" w:cs="Times New Roman"/>
          <w:sz w:val="24"/>
          <w:szCs w:val="24"/>
          <w:lang w:val="fr-FR"/>
        </w:rPr>
        <w:t>cc</w:t>
      </w:r>
      <w:r w:rsidRPr="00DA5E6F">
        <w:rPr>
          <w:rFonts w:ascii="Times New Roman" w:hAnsi="Times New Roman" w:cs="Times New Roman"/>
          <w:sz w:val="24"/>
          <w:szCs w:val="24"/>
          <w:lang w:val="fr-FR"/>
        </w:rPr>
        <w:t>) răspunde de respectarea condiţiilor şi a exigenţelor privind normele de igienă şcolară, de protecţie şi securitate în muncă, de protecţie civilă şi de pază contra incendiilor, în unitatea de învăţământ;</w:t>
      </w:r>
    </w:p>
    <w:p w14:paraId="54D05C26" w14:textId="5B568F5B" w:rsidR="003B52E4" w:rsidRPr="00DA5E6F"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A5E6F">
        <w:rPr>
          <w:rFonts w:ascii="Times New Roman" w:hAnsi="Times New Roman" w:cs="Times New Roman"/>
          <w:sz w:val="24"/>
          <w:szCs w:val="24"/>
          <w:lang w:val="fr-FR"/>
        </w:rPr>
        <w:t xml:space="preserve">    </w:t>
      </w:r>
      <w:r w:rsidR="00DA5E6F">
        <w:rPr>
          <w:rFonts w:ascii="Times New Roman" w:hAnsi="Times New Roman" w:cs="Times New Roman"/>
          <w:sz w:val="24"/>
          <w:szCs w:val="24"/>
          <w:lang w:val="fr-FR"/>
        </w:rPr>
        <w:t>dd</w:t>
      </w:r>
      <w:r w:rsidRPr="00DA5E6F">
        <w:rPr>
          <w:rFonts w:ascii="Times New Roman" w:hAnsi="Times New Roman" w:cs="Times New Roman"/>
          <w:sz w:val="24"/>
          <w:szCs w:val="24"/>
          <w:lang w:val="fr-FR"/>
        </w:rPr>
        <w:t>) aplică sancţiuni pentru abaterile disciplinare săvârşite de personalul unităţii de învăţământ, în limita prevederilor legale în vigoare;</w:t>
      </w:r>
    </w:p>
    <w:p w14:paraId="586C0EF2" w14:textId="2C028A5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A5E6F">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gg</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w:t>
      </w:r>
      <w:r w:rsidR="00DA5E6F">
        <w:rPr>
          <w:rFonts w:ascii="Times New Roman" w:hAnsi="Times New Roman" w:cs="Times New Roman"/>
          <w:sz w:val="24"/>
          <w:szCs w:val="24"/>
          <w:lang w:val="fr-FR"/>
        </w:rPr>
        <w:t>copii</w:t>
      </w:r>
      <w:r w:rsidRPr="00DC247B">
        <w:rPr>
          <w:rFonts w:ascii="Times New Roman" w:hAnsi="Times New Roman" w:cs="Times New Roman"/>
          <w:sz w:val="24"/>
          <w:szCs w:val="24"/>
          <w:lang w:val="fr-FR"/>
        </w:rPr>
        <w:t>;</w:t>
      </w:r>
    </w:p>
    <w:p w14:paraId="44863E65" w14:textId="611B50A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hh</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10AB8323"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ii</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w:t>
      </w:r>
      <w:r w:rsidR="00DA5E6F">
        <w:rPr>
          <w:rFonts w:ascii="Times New Roman" w:hAnsi="Times New Roman" w:cs="Times New Roman"/>
          <w:sz w:val="24"/>
          <w:szCs w:val="24"/>
          <w:lang w:val="fr-FR"/>
        </w:rPr>
        <w:t>instituției</w:t>
      </w:r>
      <w:r w:rsidRPr="00DC247B">
        <w:rPr>
          <w:rFonts w:ascii="Times New Roman" w:hAnsi="Times New Roman" w:cs="Times New Roman"/>
          <w:sz w:val="24"/>
          <w:szCs w:val="24"/>
          <w:lang w:val="fr-FR"/>
        </w:rPr>
        <w:t>;</w:t>
      </w:r>
    </w:p>
    <w:p w14:paraId="447668E2" w14:textId="62B99BBF"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jj</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p>
    <w:p w14:paraId="0598DDE2"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0DA2833E" w14:textId="5484E55E"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09601ED1"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5F0ECC3A" w14:textId="62B78F9E"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D367" w14:textId="77777777" w:rsidR="005F1892" w:rsidRDefault="005F1892" w:rsidP="002C0299">
      <w:pPr>
        <w:spacing w:after="0" w:line="240" w:lineRule="auto"/>
      </w:pPr>
      <w:r>
        <w:separator/>
      </w:r>
    </w:p>
  </w:endnote>
  <w:endnote w:type="continuationSeparator" w:id="0">
    <w:p w14:paraId="19E9CFD0" w14:textId="77777777" w:rsidR="005F1892" w:rsidRDefault="005F1892"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3454ED">
          <w:t>27</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F098" w14:textId="77777777" w:rsidR="005F1892" w:rsidRDefault="005F1892" w:rsidP="002C0299">
      <w:pPr>
        <w:spacing w:after="0" w:line="240" w:lineRule="auto"/>
      </w:pPr>
      <w:r>
        <w:separator/>
      </w:r>
    </w:p>
  </w:footnote>
  <w:footnote w:type="continuationSeparator" w:id="0">
    <w:p w14:paraId="4DAB4BD4" w14:textId="77777777" w:rsidR="005F1892" w:rsidRDefault="005F1892" w:rsidP="002C0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C60"/>
    <w:rsid w:val="000000C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2F7FE0"/>
    <w:rsid w:val="00330F6C"/>
    <w:rsid w:val="003454ED"/>
    <w:rsid w:val="003728AE"/>
    <w:rsid w:val="003822BE"/>
    <w:rsid w:val="00384A0F"/>
    <w:rsid w:val="003A2D43"/>
    <w:rsid w:val="003B52E4"/>
    <w:rsid w:val="003B673A"/>
    <w:rsid w:val="003C3D3E"/>
    <w:rsid w:val="003E3C28"/>
    <w:rsid w:val="003F2217"/>
    <w:rsid w:val="00422F4F"/>
    <w:rsid w:val="0044123A"/>
    <w:rsid w:val="004431D0"/>
    <w:rsid w:val="004503A2"/>
    <w:rsid w:val="004604AE"/>
    <w:rsid w:val="00491507"/>
    <w:rsid w:val="00494385"/>
    <w:rsid w:val="004A1DBF"/>
    <w:rsid w:val="004B406C"/>
    <w:rsid w:val="004C1CD3"/>
    <w:rsid w:val="004E0529"/>
    <w:rsid w:val="004E3B66"/>
    <w:rsid w:val="004F4A30"/>
    <w:rsid w:val="005101CF"/>
    <w:rsid w:val="0051098D"/>
    <w:rsid w:val="00516040"/>
    <w:rsid w:val="00580FEB"/>
    <w:rsid w:val="00590F74"/>
    <w:rsid w:val="005936E6"/>
    <w:rsid w:val="005E13B8"/>
    <w:rsid w:val="005F1892"/>
    <w:rsid w:val="00611105"/>
    <w:rsid w:val="0061305D"/>
    <w:rsid w:val="0063353F"/>
    <w:rsid w:val="00646A82"/>
    <w:rsid w:val="00662020"/>
    <w:rsid w:val="00667592"/>
    <w:rsid w:val="006759D1"/>
    <w:rsid w:val="00710C0B"/>
    <w:rsid w:val="0071100A"/>
    <w:rsid w:val="0071111E"/>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816A4"/>
    <w:rsid w:val="00994C60"/>
    <w:rsid w:val="009A16D7"/>
    <w:rsid w:val="009C222E"/>
    <w:rsid w:val="009C576D"/>
    <w:rsid w:val="009D00EB"/>
    <w:rsid w:val="00A12CDC"/>
    <w:rsid w:val="00A178C8"/>
    <w:rsid w:val="00A21D1D"/>
    <w:rsid w:val="00A91985"/>
    <w:rsid w:val="00A9754C"/>
    <w:rsid w:val="00AB44E7"/>
    <w:rsid w:val="00AF2646"/>
    <w:rsid w:val="00B2546D"/>
    <w:rsid w:val="00B2596F"/>
    <w:rsid w:val="00B2716E"/>
    <w:rsid w:val="00B576F9"/>
    <w:rsid w:val="00B60860"/>
    <w:rsid w:val="00B67400"/>
    <w:rsid w:val="00B71F69"/>
    <w:rsid w:val="00B831F2"/>
    <w:rsid w:val="00BF57AA"/>
    <w:rsid w:val="00C10CC3"/>
    <w:rsid w:val="00C12616"/>
    <w:rsid w:val="00C326F3"/>
    <w:rsid w:val="00C52A29"/>
    <w:rsid w:val="00C54C5A"/>
    <w:rsid w:val="00C605D7"/>
    <w:rsid w:val="00C74D7F"/>
    <w:rsid w:val="00C90300"/>
    <w:rsid w:val="00CA0822"/>
    <w:rsid w:val="00CE0BC6"/>
    <w:rsid w:val="00D1443A"/>
    <w:rsid w:val="00D2255D"/>
    <w:rsid w:val="00D37FEF"/>
    <w:rsid w:val="00D43054"/>
    <w:rsid w:val="00D87A4D"/>
    <w:rsid w:val="00DA5E6F"/>
    <w:rsid w:val="00DB43E2"/>
    <w:rsid w:val="00DC247B"/>
    <w:rsid w:val="00E42F24"/>
    <w:rsid w:val="00E44B9B"/>
    <w:rsid w:val="00E62795"/>
    <w:rsid w:val="00E72A0F"/>
    <w:rsid w:val="00EB6D8A"/>
    <w:rsid w:val="00EE59BA"/>
    <w:rsid w:val="00F43813"/>
    <w:rsid w:val="00F447AF"/>
    <w:rsid w:val="00F47F1A"/>
    <w:rsid w:val="00F538FE"/>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2293</Words>
  <Characters>13073</Characters>
  <Application>Microsoft Office Word</Application>
  <DocSecurity>0</DocSecurity>
  <Lines>108</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ISJ ARAD</cp:lastModifiedBy>
  <cp:revision>23</cp:revision>
  <cp:lastPrinted>2021-08-09T10:18:00Z</cp:lastPrinted>
  <dcterms:created xsi:type="dcterms:W3CDTF">2021-08-09T10:16:00Z</dcterms:created>
  <dcterms:modified xsi:type="dcterms:W3CDTF">2021-09-08T10:23:00Z</dcterms:modified>
</cp:coreProperties>
</file>